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221653">
        <w:rPr>
          <w:rFonts w:ascii="Times New Roman" w:hAnsi="Times New Roman"/>
          <w:b/>
          <w:sz w:val="28"/>
          <w:szCs w:val="28"/>
        </w:rPr>
        <w:t>Ул. Алексеева, на противоположной стороне дороги от дома по ул. Водопьянова, 22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221653">
        <w:rPr>
          <w:rFonts w:ascii="Times New Roman" w:hAnsi="Times New Roman"/>
          <w:sz w:val="28"/>
          <w:szCs w:val="28"/>
        </w:rPr>
        <w:t>Ул. Алексеева, на противоположной стороне дороги от дома по ул. Водопьянова, 22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7F2D4E">
        <w:rPr>
          <w:rFonts w:ascii="Times New Roman" w:hAnsi="Times New Roman"/>
          <w:bCs/>
          <w:sz w:val="28"/>
          <w:szCs w:val="28"/>
        </w:rPr>
        <w:t>87 744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7F2D4E">
        <w:rPr>
          <w:rFonts w:ascii="Times New Roman" w:hAnsi="Times New Roman"/>
          <w:bCs/>
          <w:sz w:val="28"/>
          <w:szCs w:val="28"/>
        </w:rPr>
        <w:t>8 774,40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7F2D4E">
        <w:rPr>
          <w:rFonts w:ascii="Times New Roman" w:hAnsi="Times New Roman"/>
          <w:bCs/>
          <w:sz w:val="28"/>
          <w:szCs w:val="28"/>
        </w:rPr>
        <w:t>43 872,00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221653">
        <w:rPr>
          <w:rFonts w:ascii="Times New Roman" w:hAnsi="Times New Roman"/>
          <w:b w:val="0"/>
          <w:bCs/>
          <w:szCs w:val="28"/>
        </w:rPr>
        <w:t>Ул. Алексеева, на противоположной стороне дороги от дома по ул. Водопьянова, 22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30F69" w:rsidRDefault="00C30F69" w:rsidP="00C30F6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30F69" w:rsidRDefault="00C30F69" w:rsidP="00C30F6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30F69" w:rsidRDefault="00C30F69" w:rsidP="00C30F6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30F69" w:rsidRDefault="00C30F69" w:rsidP="00C30F6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30F69" w:rsidRDefault="00C30F69" w:rsidP="00C30F6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30F69" w:rsidRDefault="00C30F69" w:rsidP="00C30F6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22.11.2013 года в  11 час. 00 мин. (местного времени + 04:00 к московскому времени). 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C30F69" w:rsidRPr="00A91179" w:rsidRDefault="00C30F69" w:rsidP="00C30F6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C30F69" w:rsidRPr="00A84CFC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30F69" w:rsidRPr="00A9117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C30F69" w:rsidRPr="00A9117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C30F69" w:rsidRPr="00A9117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C30F69" w:rsidRPr="00A9117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C30F69" w:rsidRDefault="00C30F69" w:rsidP="00C30F6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C30F69" w:rsidRPr="004E16EC" w:rsidRDefault="00C30F69" w:rsidP="00C30F6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C30F69" w:rsidRPr="00793715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C30F69" w:rsidRPr="00B85D60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C30F69" w:rsidRDefault="00C30F69" w:rsidP="00C30F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21653">
        <w:rPr>
          <w:rFonts w:ascii="Times New Roman" w:hAnsi="Times New Roman"/>
          <w:bCs/>
          <w:sz w:val="28"/>
          <w:szCs w:val="28"/>
        </w:rPr>
        <w:t>Ул. Алексеева, на противоположной стороне дороги от дома по ул. Водопьянова, 22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302632" w:rsidRPr="004F5690" w:rsidRDefault="00302632" w:rsidP="0030263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02632" w:rsidRPr="004F5690" w:rsidRDefault="00302632" w:rsidP="0030263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02632" w:rsidRDefault="00302632" w:rsidP="0030263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Алексеева, на противоположной стороне дороги от дома по ул. Водопьянова, 22.</w:t>
      </w:r>
    </w:p>
    <w:p w:rsidR="00302632" w:rsidRDefault="00302632" w:rsidP="0030263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73CCB">
        <w:rPr>
          <w:rFonts w:ascii="Times New Roman" w:hAnsi="Times New Roman"/>
          <w:sz w:val="30"/>
          <w:szCs w:val="30"/>
        </w:rPr>
        <w:t>Способ размещения и тип рекламной конструкции: тумба (</w:t>
      </w:r>
      <w:proofErr w:type="spellStart"/>
      <w:r w:rsidRPr="00D73CCB">
        <w:rPr>
          <w:rFonts w:ascii="Times New Roman" w:hAnsi="Times New Roman"/>
          <w:sz w:val="30"/>
          <w:szCs w:val="30"/>
        </w:rPr>
        <w:t>пиллар</w:t>
      </w:r>
      <w:proofErr w:type="spellEnd"/>
      <w:r w:rsidRPr="00D73CCB">
        <w:rPr>
          <w:rFonts w:ascii="Times New Roman" w:hAnsi="Times New Roman"/>
          <w:sz w:val="30"/>
          <w:szCs w:val="30"/>
        </w:rPr>
        <w:t xml:space="preserve">) – рекламная конструкция, состоящая из фундамента, каркаса, с размером информационного поля 1,4 м х 3,0 м, 0,85 м х 3,0 м, основным цветом конструкции - серым. </w:t>
      </w:r>
    </w:p>
    <w:p w:rsidR="00302632" w:rsidRDefault="00302632" w:rsidP="0030263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73CCB">
        <w:rPr>
          <w:rFonts w:ascii="Times New Roman" w:hAnsi="Times New Roman"/>
          <w:sz w:val="30"/>
          <w:szCs w:val="30"/>
        </w:rPr>
        <w:t xml:space="preserve">Общая площадь информационных полей – 10,95 кв.м. Рекламную конструкцию </w:t>
      </w:r>
      <w:r w:rsidRPr="00D73CCB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73CCB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73CCB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D73CCB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D73CCB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302632" w:rsidRPr="00D73CCB" w:rsidRDefault="00302632" w:rsidP="0030263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73CCB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02632" w:rsidRPr="00E16C30" w:rsidRDefault="00302632" w:rsidP="003026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02632" w:rsidRPr="00791380" w:rsidRDefault="00C30F69" w:rsidP="0030263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543550" cy="368954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Алексеева на прот стор Водопьян 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267" cy="369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32" w:rsidRDefault="00302632" w:rsidP="00302632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Алексеева на прот стор Водопьян 22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32" w:rsidRDefault="00302632" w:rsidP="00302632">
      <w:pPr>
        <w:rPr>
          <w:sz w:val="30"/>
          <w:szCs w:val="30"/>
        </w:rPr>
      </w:pPr>
    </w:p>
    <w:p w:rsidR="00302632" w:rsidRDefault="00302632" w:rsidP="0030263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02632" w:rsidRDefault="00302632" w:rsidP="0030263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02632" w:rsidRDefault="00302632" w:rsidP="00302632"/>
    <w:p w:rsidR="00A66645" w:rsidRDefault="00A66645" w:rsidP="00A66645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21653">
        <w:rPr>
          <w:rFonts w:ascii="Times New Roman" w:hAnsi="Times New Roman"/>
          <w:bCs/>
          <w:sz w:val="28"/>
          <w:szCs w:val="28"/>
        </w:rPr>
        <w:t>Ул. Алексеева, на противоположной стороне дороги от дома по ул. Водопьянова, 22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21653">
        <w:rPr>
          <w:rFonts w:ascii="Times New Roman" w:hAnsi="Times New Roman"/>
          <w:bCs/>
          <w:sz w:val="28"/>
          <w:szCs w:val="28"/>
        </w:rPr>
        <w:t>Ул. Алексеева, на противоположной стороне дороги от дома по ул. Водопьянова, 22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7F2D4E">
        <w:rPr>
          <w:rFonts w:ascii="Times New Roman" w:hAnsi="Times New Roman"/>
          <w:sz w:val="30"/>
          <w:szCs w:val="30"/>
        </w:rPr>
        <w:t>тумбу (</w:t>
      </w:r>
      <w:proofErr w:type="spellStart"/>
      <w:r w:rsidR="007F2D4E">
        <w:rPr>
          <w:rFonts w:ascii="Times New Roman" w:hAnsi="Times New Roman"/>
          <w:sz w:val="30"/>
          <w:szCs w:val="30"/>
        </w:rPr>
        <w:t>пиллар</w:t>
      </w:r>
      <w:proofErr w:type="spellEnd"/>
      <w:r w:rsidR="007F2D4E">
        <w:rPr>
          <w:rFonts w:ascii="Times New Roman" w:hAnsi="Times New Roman"/>
          <w:sz w:val="30"/>
          <w:szCs w:val="30"/>
        </w:rPr>
        <w:t>) – рекламную конструкцию, состоящую</w:t>
      </w:r>
      <w:r w:rsidR="007F2D4E" w:rsidRPr="00D73CCB">
        <w:rPr>
          <w:rFonts w:ascii="Times New Roman" w:hAnsi="Times New Roman"/>
          <w:sz w:val="30"/>
          <w:szCs w:val="30"/>
        </w:rPr>
        <w:t xml:space="preserve"> из фундамента, каркаса, с размером информационного поля 1,4 м х 3,0 м, 0,85 м х 3,0 м</w:t>
      </w:r>
      <w:r w:rsidR="007F2D4E"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2D4E">
        <w:rPr>
          <w:rFonts w:ascii="Times New Roman" w:hAnsi="Times New Roman" w:cs="Times New Roman"/>
          <w:sz w:val="28"/>
          <w:szCs w:val="28"/>
        </w:rPr>
        <w:t>42/13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1653">
        <w:rPr>
          <w:rFonts w:ascii="Times New Roman" w:hAnsi="Times New Roman" w:cs="Times New Roman"/>
          <w:sz w:val="28"/>
          <w:szCs w:val="28"/>
        </w:rPr>
        <w:t>Ул. Алексеева, на противоположной стороне дороги от дома по ул. Водопьянова, 22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C30F69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7F2D4E">
        <w:rPr>
          <w:rFonts w:ascii="Times New Roman" w:hAnsi="Times New Roman"/>
          <w:sz w:val="28"/>
          <w:szCs w:val="28"/>
        </w:rPr>
        <w:t>89,29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7F2D4E">
        <w:rPr>
          <w:rFonts w:ascii="Times New Roman" w:hAnsi="Times New Roman"/>
          <w:sz w:val="28"/>
          <w:szCs w:val="28"/>
        </w:rPr>
        <w:t>10</w:t>
      </w:r>
      <w:proofErr w:type="gramStart"/>
      <w:r w:rsidR="007F2D4E">
        <w:rPr>
          <w:rFonts w:ascii="Times New Roman" w:hAnsi="Times New Roman"/>
          <w:sz w:val="28"/>
          <w:szCs w:val="28"/>
        </w:rPr>
        <w:t>,95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7F2D4E">
        <w:rPr>
          <w:rFonts w:ascii="Times New Roman" w:hAnsi="Times New Roman"/>
          <w:sz w:val="28"/>
          <w:szCs w:val="28"/>
        </w:rPr>
        <w:t>0,8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 w:rsidR="007F2D4E">
        <w:rPr>
          <w:rFonts w:ascii="Times New Roman" w:hAnsi="Times New Roman"/>
          <w:sz w:val="28"/>
          <w:szCs w:val="28"/>
        </w:rPr>
        <w:t>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F2D4E">
        <w:rPr>
          <w:rFonts w:ascii="Times New Roman" w:hAnsi="Times New Roman"/>
          <w:sz w:val="28"/>
          <w:szCs w:val="28"/>
        </w:rPr>
        <w:t>334,57</w:t>
      </w:r>
      <w:bookmarkStart w:id="0" w:name="_GoBack"/>
      <w:bookmarkEnd w:id="0"/>
      <w:r w:rsidRPr="00671526">
        <w:rPr>
          <w:rFonts w:ascii="Times New Roman" w:hAnsi="Times New Roman"/>
          <w:sz w:val="28"/>
          <w:szCs w:val="28"/>
        </w:rPr>
        <w:t>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62259"/>
    <w:rsid w:val="00083C1A"/>
    <w:rsid w:val="0009591B"/>
    <w:rsid w:val="00096E6F"/>
    <w:rsid w:val="000979F5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6CAE"/>
    <w:rsid w:val="001B71DF"/>
    <w:rsid w:val="001F2EF1"/>
    <w:rsid w:val="001F74EE"/>
    <w:rsid w:val="00211EF1"/>
    <w:rsid w:val="00221653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B29E6"/>
    <w:rsid w:val="002B3208"/>
    <w:rsid w:val="002C1887"/>
    <w:rsid w:val="002D512A"/>
    <w:rsid w:val="002E58EB"/>
    <w:rsid w:val="002E6DEE"/>
    <w:rsid w:val="002F2E34"/>
    <w:rsid w:val="002F467C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7F2D4E"/>
    <w:rsid w:val="00816669"/>
    <w:rsid w:val="00820E31"/>
    <w:rsid w:val="00850F55"/>
    <w:rsid w:val="00864A6D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D00D1"/>
    <w:rsid w:val="00AD44B3"/>
    <w:rsid w:val="00AE516F"/>
    <w:rsid w:val="00AE7A5D"/>
    <w:rsid w:val="00AF2E04"/>
    <w:rsid w:val="00AF61DB"/>
    <w:rsid w:val="00B026E8"/>
    <w:rsid w:val="00B069E9"/>
    <w:rsid w:val="00B06C4C"/>
    <w:rsid w:val="00B06FC8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0F69"/>
    <w:rsid w:val="00C35C9A"/>
    <w:rsid w:val="00C44043"/>
    <w:rsid w:val="00C45645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YiRXLplS49RP+GbTdTSQNmecdtHDaLBCDgBqNB9PvCA=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oc4iC8mCXPPHsYYRZErkrlYcOlyPAPdAs0ZvRZLY4H/c401KYfLPc2qjr/A1oios/XoUrFLv
    yJ/bSPvAKh5JDQ==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oHezq7HemFR3XUtjJe0iGgi+Zn8=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w0bISm/12jQ/kJm07eEJJoNpMXE=</DigestValue>
      </Reference>
      <Reference URI="/word/media/image2.jpeg?ContentType=image/jpeg">
        <DigestMethod Algorithm="http://www.w3.org/2000/09/xmldsig#sha1"/>
        <DigestValue>OKL3gMlAbDh/vIu256LsFuZajK0=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DAmRiOiQL4UR8XtTLQfl+g4ypqw=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2013-10-17T09:34:00Z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89E2228-D482-4D28-A227-005EDF3E5921}"/>
</file>

<file path=customXml/itemProps2.xml><?xml version="1.0" encoding="utf-8"?>
<ds:datastoreItem xmlns:ds="http://schemas.openxmlformats.org/officeDocument/2006/customXml" ds:itemID="{5B6C6A41-6CCE-410E-9762-62463CAA8C7D}"/>
</file>

<file path=customXml/itemProps3.xml><?xml version="1.0" encoding="utf-8"?>
<ds:datastoreItem xmlns:ds="http://schemas.openxmlformats.org/officeDocument/2006/customXml" ds:itemID="{CD6EB075-0ACB-411B-A28E-5449782ABC86}"/>
</file>

<file path=customXml/itemProps4.xml><?xml version="1.0" encoding="utf-8"?>
<ds:datastoreItem xmlns:ds="http://schemas.openxmlformats.org/officeDocument/2006/customXml" ds:itemID="{A389B1E8-C9FE-40B0-B513-FABB846390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5802</Words>
  <Characters>33075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5</cp:revision>
  <cp:lastPrinted>2013-01-16T07:45:00Z</cp:lastPrinted>
  <dcterms:created xsi:type="dcterms:W3CDTF">2013-09-23T01:58:00Z</dcterms:created>
  <dcterms:modified xsi:type="dcterms:W3CDTF">2013-10-17T04:25:00Z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